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pPr w:leftFromText="180" w:rightFromText="180" w:horzAnchor="margin" w:tblpY="435"/>
        <w:tblW w:w="0" w:type="auto"/>
        <w:tblBorders>
          <w:top w:val="single" w:sz="36" w:space="0" w:color="000000" w:themeColor="text1"/>
          <w:left w:val="single" w:sz="36" w:space="0" w:color="000000" w:themeColor="text1"/>
          <w:bottom w:val="single" w:sz="36" w:space="0" w:color="000000" w:themeColor="text1"/>
          <w:right w:val="single" w:sz="36" w:space="0" w:color="000000" w:themeColor="text1"/>
          <w:insideH w:val="single" w:sz="36" w:space="0" w:color="000000" w:themeColor="text1"/>
          <w:insideV w:val="single" w:sz="36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852"/>
        <w:gridCol w:w="3638"/>
      </w:tblGrid>
      <w:tr w:rsidR="00FD29D6" w14:paraId="41FF9E93" w14:textId="77777777" w:rsidTr="00F10106">
        <w:tc>
          <w:tcPr>
            <w:tcW w:w="15153" w:type="dxa"/>
            <w:gridSpan w:val="3"/>
            <w:vAlign w:val="center"/>
          </w:tcPr>
          <w:p w14:paraId="1C7658F7" w14:textId="4D47B0E7" w:rsidR="00FD29D6" w:rsidRPr="00071693" w:rsidRDefault="00D41E9C" w:rsidP="00F10106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16256" behindDoc="1" locked="0" layoutInCell="1" allowOverlap="1" wp14:anchorId="2C049894" wp14:editId="6816B3B8">
                  <wp:simplePos x="0" y="0"/>
                  <wp:positionH relativeFrom="column">
                    <wp:posOffset>8635365</wp:posOffset>
                  </wp:positionH>
                  <wp:positionV relativeFrom="paragraph">
                    <wp:posOffset>-28575</wp:posOffset>
                  </wp:positionV>
                  <wp:extent cx="842645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0998" y="20695"/>
                      <wp:lineTo x="2099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noProof/>
                <w:color w:val="000000" w:themeColor="text1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07CE4D33" wp14:editId="2C5810C5">
                  <wp:simplePos x="0" y="0"/>
                  <wp:positionH relativeFrom="column">
                    <wp:posOffset>-827405</wp:posOffset>
                  </wp:positionH>
                  <wp:positionV relativeFrom="paragraph">
                    <wp:posOffset>-9525</wp:posOffset>
                  </wp:positionV>
                  <wp:extent cx="744220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010" y="20778"/>
                      <wp:lineTo x="2101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633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</w:t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P.E </w:t>
            </w:r>
            <w:r w:rsidR="00FD29D6"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Knowledge Organiser  </w:t>
            </w:r>
          </w:p>
          <w:p w14:paraId="033FCF48" w14:textId="7CBBA6F6" w:rsidR="00FD29D6" w:rsidRPr="00FD29D6" w:rsidRDefault="00FD29D6" w:rsidP="00F10106">
            <w:pPr>
              <w:rPr>
                <w:rFonts w:ascii="Arial" w:hAnsi="Arial" w:cs="Arial"/>
                <w:sz w:val="20"/>
              </w:rPr>
            </w:pPr>
          </w:p>
        </w:tc>
      </w:tr>
      <w:tr w:rsidR="00D41E9C" w14:paraId="05956445" w14:textId="77777777" w:rsidTr="00F10106">
        <w:tc>
          <w:tcPr>
            <w:tcW w:w="4663" w:type="dxa"/>
            <w:shd w:val="clear" w:color="auto" w:fill="FFC000" w:themeFill="accent4"/>
            <w:vAlign w:val="center"/>
          </w:tcPr>
          <w:p w14:paraId="067347B2" w14:textId="3A709AA2" w:rsidR="00D41E9C" w:rsidRPr="00FD29D6" w:rsidRDefault="00D41E9C" w:rsidP="008323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832382">
              <w:rPr>
                <w:rFonts w:ascii="Arial" w:hAnsi="Arial" w:cs="Arial"/>
                <w:b/>
                <w:color w:val="FFFFFF" w:themeColor="background1"/>
                <w:sz w:val="20"/>
              </w:rPr>
              <w:t>Ne</w:t>
            </w:r>
            <w:r w:rsidR="00491E43">
              <w:rPr>
                <w:rFonts w:ascii="Arial" w:hAnsi="Arial" w:cs="Arial"/>
                <w:b/>
                <w:color w:val="FFFFFF" w:themeColor="background1"/>
                <w:sz w:val="20"/>
              </w:rPr>
              <w:t>tball</w:t>
            </w:r>
          </w:p>
        </w:tc>
        <w:tc>
          <w:tcPr>
            <w:tcW w:w="6852" w:type="dxa"/>
            <w:shd w:val="clear" w:color="auto" w:fill="FFC000" w:themeFill="accent4"/>
            <w:vAlign w:val="center"/>
          </w:tcPr>
          <w:p w14:paraId="4A25F7C4" w14:textId="478ED65B" w:rsidR="00D41E9C" w:rsidRDefault="00475C57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832382">
              <w:rPr>
                <w:rFonts w:ascii="Arial" w:hAnsi="Arial" w:cs="Arial"/>
                <w:color w:val="FFFFFF" w:themeColor="background1"/>
                <w:sz w:val="20"/>
              </w:rPr>
              <w:t>Year 6</w:t>
            </w:r>
          </w:p>
          <w:p w14:paraId="3924A4DB" w14:textId="72BCA57F" w:rsidR="00491E43" w:rsidRPr="00491E43" w:rsidRDefault="00491E43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638" w:type="dxa"/>
            <w:shd w:val="clear" w:color="auto" w:fill="FFC000" w:themeFill="accent4"/>
            <w:vAlign w:val="center"/>
          </w:tcPr>
          <w:p w14:paraId="4DD52912" w14:textId="14587BC6" w:rsidR="00D41E9C" w:rsidRPr="00D41E9C" w:rsidRDefault="00024B71" w:rsidP="00F10106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4F345E8B" w14:textId="018067D4" w:rsidR="0004068B" w:rsidRDefault="00FD6F39">
      <w:r>
        <w:rPr>
          <w:noProof/>
          <w:lang w:eastAsia="en-GB"/>
        </w:rPr>
        <w:drawing>
          <wp:anchor distT="0" distB="0" distL="114300" distR="114300" simplePos="0" relativeHeight="251628544" behindDoc="0" locked="0" layoutInCell="1" allowOverlap="1" wp14:anchorId="08D69C96" wp14:editId="648EE5FE">
            <wp:simplePos x="0" y="0"/>
            <wp:positionH relativeFrom="margin">
              <wp:posOffset>9549130</wp:posOffset>
            </wp:positionH>
            <wp:positionV relativeFrom="paragraph">
              <wp:posOffset>1522730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0ED1DB12" w:rsidR="00E512BE" w:rsidRDefault="00AD16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3EC8B24" wp14:editId="6524174C">
                <wp:simplePos x="0" y="0"/>
                <wp:positionH relativeFrom="margin">
                  <wp:posOffset>133350</wp:posOffset>
                </wp:positionH>
                <wp:positionV relativeFrom="paragraph">
                  <wp:posOffset>1386839</wp:posOffset>
                </wp:positionV>
                <wp:extent cx="5048250" cy="18954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4B9D" w14:textId="4E9501E6" w:rsidR="00AD1634" w:rsidRPr="00AD1634" w:rsidRDefault="00AD1634" w:rsidP="00724F34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D163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Enquiry Questions </w:t>
                            </w:r>
                          </w:p>
                          <w:p w14:paraId="2152F631" w14:textId="61388DB2" w:rsidR="0089320F" w:rsidRPr="00365D71" w:rsidRDefault="006B22F8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different types of passes are there?</w:t>
                            </w:r>
                          </w:p>
                          <w:p w14:paraId="139A5AE6" w14:textId="2914A1C0" w:rsidR="00AD1634" w:rsidRPr="00365D71" w:rsidRDefault="006B22F8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are the best ways of maintaining possession of the ball?</w:t>
                            </w:r>
                          </w:p>
                          <w:p w14:paraId="78F2D5FA" w14:textId="43F761C1" w:rsidR="00AD1634" w:rsidRPr="00365D71" w:rsidRDefault="006B22F8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 areas of the pitch can we shoot from in netball?</w:t>
                            </w:r>
                          </w:p>
                          <w:p w14:paraId="69E85B7F" w14:textId="102B0605" w:rsidR="00AD1634" w:rsidRPr="00365D71" w:rsidRDefault="002356CE" w:rsidP="00AD1634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What</w:t>
                            </w:r>
                            <w:r w:rsidR="006B22F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are the seven different positons and their roles?</w:t>
                            </w:r>
                          </w:p>
                          <w:p w14:paraId="65423B05" w14:textId="0F542AC3" w:rsidR="00AD1634" w:rsidRDefault="007115C4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6B22F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are the rules of the game?</w:t>
                            </w:r>
                          </w:p>
                          <w:p w14:paraId="2F831F13" w14:textId="2061412D" w:rsidR="00365D71" w:rsidRPr="00365D71" w:rsidRDefault="00690AA9" w:rsidP="00365D71">
                            <w:pPr>
                              <w:pStyle w:val="NoSpacing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Can we transfer skills into a game situation?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5pt;margin-top:109.2pt;width:397.5pt;height:149.25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" fillcolor="white [3201]" strokecolor="#ffc000 [3207]" strokeweight="3pt">
                <v:textbox>
                  <w:txbxContent>
                    <w:p w14:paraId="75E64B9D" w14:textId="4E9501E6" w:rsidR="00AD1634" w:rsidRPr="00AD1634" w:rsidRDefault="00AD1634" w:rsidP="00724F34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D163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  <w:u w:val="single"/>
                        </w:rPr>
                        <w:t xml:space="preserve">Enquiry Questions </w:t>
                      </w:r>
                    </w:p>
                    <w:p w14:paraId="2152F631" w14:textId="61388DB2" w:rsidR="0089320F" w:rsidRPr="00365D71" w:rsidRDefault="006B22F8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different types of passes are there?</w:t>
                      </w:r>
                    </w:p>
                    <w:p w14:paraId="139A5AE6" w14:textId="2914A1C0" w:rsidR="00AD1634" w:rsidRPr="00365D71" w:rsidRDefault="006B22F8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are the best ways of maintaining possession of the ball?</w:t>
                      </w:r>
                    </w:p>
                    <w:p w14:paraId="78F2D5FA" w14:textId="43F761C1" w:rsidR="00AD1634" w:rsidRPr="00365D71" w:rsidRDefault="006B22F8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 areas of the pitch can we shoot from in netball?</w:t>
                      </w:r>
                    </w:p>
                    <w:p w14:paraId="69E85B7F" w14:textId="102B0605" w:rsidR="00AD1634" w:rsidRPr="00365D71" w:rsidRDefault="002356CE" w:rsidP="00AD1634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What</w:t>
                      </w:r>
                      <w:r w:rsidR="006B22F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are the seven different positons and their roles?</w:t>
                      </w:r>
                    </w:p>
                    <w:p w14:paraId="65423B05" w14:textId="0F542AC3" w:rsidR="00AD1634" w:rsidRDefault="007115C4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What </w:t>
                      </w:r>
                      <w:r w:rsidR="006B22F8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are the rules of the game?</w:t>
                      </w:r>
                    </w:p>
                    <w:p w14:paraId="2F831F13" w14:textId="2061412D" w:rsidR="00365D71" w:rsidRPr="00365D71" w:rsidRDefault="00690AA9" w:rsidP="00365D71">
                      <w:pPr>
                        <w:pStyle w:val="NoSpacing"/>
                        <w:numPr>
                          <w:ilvl w:val="0"/>
                          <w:numId w:val="29"/>
                        </w:num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Can we transfer skills into a game situation?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55EF31F" wp14:editId="686B78F6">
                <wp:simplePos x="0" y="0"/>
                <wp:positionH relativeFrom="margin">
                  <wp:posOffset>5296486</wp:posOffset>
                </wp:positionH>
                <wp:positionV relativeFrom="paragraph">
                  <wp:posOffset>1356946</wp:posOffset>
                </wp:positionV>
                <wp:extent cx="4549189" cy="4093699"/>
                <wp:effectExtent l="0" t="0" r="381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89" cy="409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476" w:type="dxa"/>
                              <w:tblBorders>
                                <w:top w:val="single" w:sz="36" w:space="0" w:color="000000" w:themeColor="text1"/>
                                <w:left w:val="single" w:sz="36" w:space="0" w:color="000000" w:themeColor="text1"/>
                                <w:bottom w:val="single" w:sz="36" w:space="0" w:color="000000" w:themeColor="text1"/>
                                <w:right w:val="single" w:sz="36" w:space="0" w:color="000000" w:themeColor="text1"/>
                                <w:insideH w:val="single" w:sz="36" w:space="0" w:color="000000" w:themeColor="text1"/>
                                <w:insideV w:val="single" w:sz="36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5"/>
                              <w:gridCol w:w="4811"/>
                            </w:tblGrid>
                            <w:tr w:rsidR="0017026E" w:rsidRPr="0017026E" w14:paraId="7E7129E4" w14:textId="77777777" w:rsidTr="00724F34">
                              <w:trPr>
                                <w:trHeight w:val="254"/>
                              </w:trPr>
                              <w:tc>
                                <w:tcPr>
                                  <w:tcW w:w="6476" w:type="dxa"/>
                                  <w:gridSpan w:val="2"/>
                                  <w:shd w:val="clear" w:color="auto" w:fill="FFC000" w:themeFill="accent4"/>
                                </w:tcPr>
                                <w:p w14:paraId="621FF119" w14:textId="4BC1347B" w:rsidR="00A114D0" w:rsidRPr="0017026E" w:rsidRDefault="006319C0" w:rsidP="006319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Key words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724F34">
                              <w:trPr>
                                <w:trHeight w:val="273"/>
                              </w:trPr>
                              <w:tc>
                                <w:tcPr>
                                  <w:tcW w:w="1665" w:type="dxa"/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10BA5" w:rsidRPr="00243EC2" w14:paraId="7D116091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4C25962" w14:textId="68AB7327" w:rsidR="00B10BA5" w:rsidRPr="000C77CF" w:rsidRDefault="00511D1C" w:rsidP="00724F34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 xml:space="preserve">Possession 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3EEBF48B" w14:textId="31008CA5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 xml:space="preserve">Having possession of the ball is when your team has control of the ball </w:t>
                                  </w:r>
                                </w:p>
                              </w:tc>
                            </w:tr>
                            <w:tr w:rsidR="00B10BA5" w:rsidRPr="00243EC2" w14:paraId="275C8DCF" w14:textId="77777777" w:rsidTr="00724F34">
                              <w:trPr>
                                <w:trHeight w:val="782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EB2A658" w14:textId="647215E0" w:rsidR="00B10BA5" w:rsidRPr="000C77CF" w:rsidRDefault="006B64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Obstruction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46A447A0" w14:textId="64D82F58" w:rsidR="00B10BA5" w:rsidRPr="007C2A2C" w:rsidRDefault="006B6471" w:rsidP="007115C4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a player who is within 3 feet of on opponent &amp; prevents the player in possession of the ball from any movements.</w:t>
                                  </w:r>
                                </w:p>
                              </w:tc>
                            </w:tr>
                            <w:tr w:rsidR="00B10BA5" w:rsidRPr="00243EC2" w14:paraId="1D7E8FFE" w14:textId="77777777" w:rsidTr="00724F34">
                              <w:trPr>
                                <w:trHeight w:val="508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24B8F905" w14:textId="1637EA6F" w:rsidR="00B10BA5" w:rsidRPr="000C77CF" w:rsidRDefault="006B64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Positions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6735FED8" w14:textId="77706218" w:rsidR="00B10BA5" w:rsidRPr="007C2A2C" w:rsidRDefault="006B64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When players have allocated areas on the pitch to cover.</w:t>
                                  </w:r>
                                </w:p>
                              </w:tc>
                            </w:tr>
                            <w:tr w:rsidR="0081420E" w:rsidRPr="00243EC2" w14:paraId="60F7A3B9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52757444" w14:textId="797822CD" w:rsidR="0081420E" w:rsidRDefault="006B6471" w:rsidP="00511D1C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Bounce pass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7EFA3CB3" w14:textId="6991573A" w:rsidR="0081420E" w:rsidRPr="007C2A2C" w:rsidRDefault="006B64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type of pass in order to send the ball to a teammate by bouncing the ball to them.</w:t>
                                  </w:r>
                                </w:p>
                              </w:tc>
                            </w:tr>
                            <w:tr w:rsidR="00B10BA5" w:rsidRPr="00243EC2" w14:paraId="15CA5B00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1B66CFDA" w14:textId="3EA12DB7" w:rsidR="00B10BA5" w:rsidRPr="000C77CF" w:rsidRDefault="006B6471" w:rsidP="00844D8D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Pivot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5240AA19" w14:textId="32B7F1CB" w:rsidR="00B10BA5" w:rsidRPr="007C2A2C" w:rsidRDefault="006B6471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Selecting a foot to plant to allow you to rotate your body to see different pictures of the game.</w:t>
                                  </w:r>
                                </w:p>
                              </w:tc>
                            </w:tr>
                            <w:tr w:rsidR="00B10BA5" w:rsidRPr="00243EC2" w14:paraId="7E266972" w14:textId="77777777" w:rsidTr="00724F34">
                              <w:trPr>
                                <w:trHeight w:val="293"/>
                              </w:trPr>
                              <w:tc>
                                <w:tcPr>
                                  <w:tcW w:w="1665" w:type="dxa"/>
                                  <w:vAlign w:val="bottom"/>
                                </w:tcPr>
                                <w:p w14:paraId="4F3E54BD" w14:textId="57102576" w:rsidR="00B10BA5" w:rsidRPr="000C77CF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7"/>
                                      <w:szCs w:val="27"/>
                                    </w:rPr>
                                    <w:t>Chest pass</w:t>
                                  </w:r>
                                </w:p>
                              </w:tc>
                              <w:tc>
                                <w:tcPr>
                                  <w:tcW w:w="4811" w:type="dxa"/>
                                  <w:vAlign w:val="bottom"/>
                                </w:tcPr>
                                <w:p w14:paraId="2545B466" w14:textId="1196ABE2" w:rsidR="00B10BA5" w:rsidRPr="007C2A2C" w:rsidRDefault="00511D1C" w:rsidP="00B10BA5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4"/>
                                    </w:rPr>
                                    <w:t>A type of pass made in basketball, pushing the ball from chest to chest.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7" type="#_x0000_t202" style="position:absolute;margin-left:417.05pt;margin-top:106.85pt;width:358.2pt;height:322.35pt;z-index: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6476" w:type="dxa"/>
                        <w:tblBorders>
                          <w:top w:val="single" w:sz="36" w:space="0" w:color="000000" w:themeColor="text1"/>
                          <w:left w:val="single" w:sz="36" w:space="0" w:color="000000" w:themeColor="text1"/>
                          <w:bottom w:val="single" w:sz="36" w:space="0" w:color="000000" w:themeColor="text1"/>
                          <w:right w:val="single" w:sz="36" w:space="0" w:color="000000" w:themeColor="text1"/>
                          <w:insideH w:val="single" w:sz="36" w:space="0" w:color="000000" w:themeColor="text1"/>
                          <w:insideV w:val="single" w:sz="36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5"/>
                        <w:gridCol w:w="4811"/>
                      </w:tblGrid>
                      <w:tr w:rsidR="0017026E" w:rsidRPr="0017026E" w14:paraId="7E7129E4" w14:textId="77777777" w:rsidTr="00724F34">
                        <w:trPr>
                          <w:trHeight w:val="254"/>
                        </w:trPr>
                        <w:tc>
                          <w:tcPr>
                            <w:tcW w:w="6476" w:type="dxa"/>
                            <w:gridSpan w:val="2"/>
                            <w:shd w:val="clear" w:color="auto" w:fill="FFC000" w:themeFill="accent4"/>
                          </w:tcPr>
                          <w:p w14:paraId="621FF119" w14:textId="4BC1347B" w:rsidR="00A114D0" w:rsidRPr="0017026E" w:rsidRDefault="006319C0" w:rsidP="00631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Key words</w:t>
                            </w:r>
                          </w:p>
                        </w:tc>
                      </w:tr>
                      <w:tr w:rsidR="0017026E" w:rsidRPr="0017026E" w14:paraId="3456D3D4" w14:textId="77777777" w:rsidTr="00724F34">
                        <w:trPr>
                          <w:trHeight w:val="273"/>
                        </w:trPr>
                        <w:tc>
                          <w:tcPr>
                            <w:tcW w:w="1665" w:type="dxa"/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811" w:type="dxa"/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10BA5" w:rsidRPr="00243EC2" w14:paraId="7D116091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4C25962" w14:textId="68AB7327" w:rsidR="00B10BA5" w:rsidRPr="000C77CF" w:rsidRDefault="00511D1C" w:rsidP="00724F34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 xml:space="preserve">Possession 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3EEBF48B" w14:textId="31008CA5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Having possession of the ball is when your team has control of the ball </w:t>
                            </w:r>
                          </w:p>
                        </w:tc>
                      </w:tr>
                      <w:tr w:rsidR="00B10BA5" w:rsidRPr="00243EC2" w14:paraId="275C8DCF" w14:textId="77777777" w:rsidTr="00724F34">
                        <w:trPr>
                          <w:trHeight w:val="782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EB2A658" w14:textId="647215E0" w:rsidR="00B10BA5" w:rsidRPr="000C77CF" w:rsidRDefault="006B6471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Obstruction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46A447A0" w14:textId="64D82F58" w:rsidR="00B10BA5" w:rsidRPr="007C2A2C" w:rsidRDefault="006B6471" w:rsidP="007115C4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a player who is within 3 feet of on opponent &amp; prevents the player in possession of the ball from any movements.</w:t>
                            </w:r>
                          </w:p>
                        </w:tc>
                      </w:tr>
                      <w:tr w:rsidR="00B10BA5" w:rsidRPr="00243EC2" w14:paraId="1D7E8FFE" w14:textId="77777777" w:rsidTr="00724F34">
                        <w:trPr>
                          <w:trHeight w:val="508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24B8F905" w14:textId="1637EA6F" w:rsidR="00B10BA5" w:rsidRPr="000C77CF" w:rsidRDefault="006B6471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Positions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6735FED8" w14:textId="77706218" w:rsidR="00B10BA5" w:rsidRPr="007C2A2C" w:rsidRDefault="006B647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When players have allocated areas on the pitch to cover.</w:t>
                            </w:r>
                          </w:p>
                        </w:tc>
                      </w:tr>
                      <w:tr w:rsidR="0081420E" w:rsidRPr="00243EC2" w14:paraId="60F7A3B9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52757444" w14:textId="797822CD" w:rsidR="0081420E" w:rsidRDefault="006B6471" w:rsidP="00511D1C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Bounce pass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7EFA3CB3" w14:textId="6991573A" w:rsidR="0081420E" w:rsidRPr="007C2A2C" w:rsidRDefault="006B647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type of pass in order to send the ball to a teammate by bouncing the ball to them.</w:t>
                            </w:r>
                          </w:p>
                        </w:tc>
                      </w:tr>
                      <w:tr w:rsidR="00B10BA5" w:rsidRPr="00243EC2" w14:paraId="15CA5B00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1B66CFDA" w14:textId="3EA12DB7" w:rsidR="00B10BA5" w:rsidRPr="000C77CF" w:rsidRDefault="006B6471" w:rsidP="00844D8D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Pivot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5240AA19" w14:textId="32B7F1CB" w:rsidR="00B10BA5" w:rsidRPr="007C2A2C" w:rsidRDefault="006B6471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Selecting a foot to plant to allow you to rotate your body to see different pictures of the game.</w:t>
                            </w:r>
                          </w:p>
                        </w:tc>
                      </w:tr>
                      <w:tr w:rsidR="00B10BA5" w:rsidRPr="00243EC2" w14:paraId="7E266972" w14:textId="77777777" w:rsidTr="00724F34">
                        <w:trPr>
                          <w:trHeight w:val="293"/>
                        </w:trPr>
                        <w:tc>
                          <w:tcPr>
                            <w:tcW w:w="1665" w:type="dxa"/>
                            <w:vAlign w:val="bottom"/>
                          </w:tcPr>
                          <w:p w14:paraId="4F3E54BD" w14:textId="57102576" w:rsidR="00B10BA5" w:rsidRPr="000C77CF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7"/>
                                <w:szCs w:val="27"/>
                              </w:rPr>
                              <w:t>Chest pass</w:t>
                            </w:r>
                          </w:p>
                        </w:tc>
                        <w:tc>
                          <w:tcPr>
                            <w:tcW w:w="4811" w:type="dxa"/>
                            <w:vAlign w:val="bottom"/>
                          </w:tcPr>
                          <w:p w14:paraId="2545B466" w14:textId="1196ABE2" w:rsidR="00B10BA5" w:rsidRPr="007C2A2C" w:rsidRDefault="00511D1C" w:rsidP="00B10B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A type of pass made in basketball, pushing the ball from chest to chest.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F39">
        <w:rPr>
          <w:noProof/>
          <w:lang w:eastAsia="en-GB"/>
        </w:rPr>
        <w:drawing>
          <wp:anchor distT="0" distB="0" distL="114300" distR="114300" simplePos="0" relativeHeight="251632640" behindDoc="1" locked="0" layoutInCell="1" allowOverlap="1" wp14:anchorId="2FE44E7F" wp14:editId="42FCA113">
            <wp:simplePos x="0" y="0"/>
            <wp:positionH relativeFrom="column">
              <wp:posOffset>5190490</wp:posOffset>
            </wp:positionH>
            <wp:positionV relativeFrom="paragraph">
              <wp:posOffset>1255395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9D6">
        <w:tab/>
      </w:r>
    </w:p>
    <w:p w14:paraId="70746702" w14:textId="695CF17A" w:rsidR="00E512BE" w:rsidRPr="00E512BE" w:rsidRDefault="00E512BE" w:rsidP="00E512BE"/>
    <w:p w14:paraId="3CA0AC51" w14:textId="07DCF9A2" w:rsidR="00E512BE" w:rsidRPr="00E512BE" w:rsidRDefault="00E512BE" w:rsidP="00E512BE"/>
    <w:p w14:paraId="7AFF6B2D" w14:textId="50E96F86" w:rsidR="00E512BE" w:rsidRPr="00E512BE" w:rsidRDefault="00E512BE" w:rsidP="00E512BE"/>
    <w:p w14:paraId="33BF8FB0" w14:textId="7061C2E3" w:rsidR="00E512BE" w:rsidRPr="00E512BE" w:rsidRDefault="00E512BE" w:rsidP="00E512BE"/>
    <w:p w14:paraId="56F833F8" w14:textId="216435B7" w:rsidR="00E512BE" w:rsidRPr="00E512BE" w:rsidRDefault="00E512BE" w:rsidP="00E512BE"/>
    <w:p w14:paraId="64A4A6F3" w14:textId="25BEC32B" w:rsidR="00E512BE" w:rsidRPr="00E512BE" w:rsidRDefault="00E512BE" w:rsidP="00724F34"/>
    <w:p w14:paraId="1BA5B197" w14:textId="485937EE" w:rsidR="00E512BE" w:rsidRDefault="006B6471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6368" behindDoc="0" locked="0" layoutInCell="1" allowOverlap="1" wp14:anchorId="045ADD88" wp14:editId="5A013B97">
            <wp:simplePos x="0" y="0"/>
            <wp:positionH relativeFrom="column">
              <wp:posOffset>742950</wp:posOffset>
            </wp:positionH>
            <wp:positionV relativeFrom="paragraph">
              <wp:posOffset>93980</wp:posOffset>
            </wp:positionV>
            <wp:extent cx="3752850" cy="2551430"/>
            <wp:effectExtent l="0" t="0" r="0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tball position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4AB5B" w14:textId="61AF31AD" w:rsidR="0042097B" w:rsidRDefault="001921F6" w:rsidP="00FA2860">
      <w:pPr>
        <w:tabs>
          <w:tab w:val="left" w:pos="7020"/>
        </w:tabs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11137338" w14:textId="55F1A839" w:rsidR="00491E43" w:rsidRDefault="00491E43" w:rsidP="00FA2860">
      <w:pPr>
        <w:tabs>
          <w:tab w:val="left" w:pos="7020"/>
        </w:tabs>
        <w:rPr>
          <w:noProof/>
          <w:lang w:eastAsia="en-GB"/>
        </w:rPr>
      </w:pPr>
    </w:p>
    <w:p w14:paraId="71E1E5AE" w14:textId="0F04B584" w:rsidR="00491E43" w:rsidRDefault="00491E43" w:rsidP="00FA2860">
      <w:pPr>
        <w:tabs>
          <w:tab w:val="left" w:pos="7020"/>
        </w:tabs>
        <w:rPr>
          <w:noProof/>
          <w:lang w:eastAsia="en-GB"/>
        </w:rPr>
      </w:pPr>
    </w:p>
    <w:p w14:paraId="3FB556DF" w14:textId="29E2B835" w:rsidR="00D04499" w:rsidRDefault="00D04499" w:rsidP="00FA2860">
      <w:pPr>
        <w:tabs>
          <w:tab w:val="left" w:pos="7020"/>
        </w:tabs>
        <w:rPr>
          <w:noProof/>
          <w:lang w:eastAsia="en-GB"/>
        </w:rPr>
      </w:pPr>
    </w:p>
    <w:p w14:paraId="19D7088C" w14:textId="68A669EE" w:rsidR="00D04499" w:rsidRPr="00E512BE" w:rsidRDefault="00D04499" w:rsidP="00FA2860">
      <w:pPr>
        <w:tabs>
          <w:tab w:val="left" w:pos="7020"/>
        </w:tabs>
      </w:pPr>
    </w:p>
    <w:p w14:paraId="3E9AA441" w14:textId="69DE903E" w:rsidR="00E512BE" w:rsidRPr="00E512BE" w:rsidRDefault="00E512BE" w:rsidP="00BB2AF9">
      <w:pPr>
        <w:jc w:val="center"/>
      </w:pPr>
    </w:p>
    <w:p w14:paraId="4D9C2682" w14:textId="21C36F6B" w:rsidR="00F006CA" w:rsidRDefault="006B6471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3946033" wp14:editId="3F8F8141">
                <wp:simplePos x="0" y="0"/>
                <wp:positionH relativeFrom="margin">
                  <wp:posOffset>5262880</wp:posOffset>
                </wp:positionH>
                <wp:positionV relativeFrom="paragraph">
                  <wp:posOffset>89535</wp:posOffset>
                </wp:positionV>
                <wp:extent cx="4084955" cy="1083652"/>
                <wp:effectExtent l="0" t="0" r="10795" b="21590"/>
                <wp:wrapTight wrapText="bothSides">
                  <wp:wrapPolygon edited="0">
                    <wp:start x="705" y="0"/>
                    <wp:lineTo x="604" y="760"/>
                    <wp:lineTo x="504" y="18232"/>
                    <wp:lineTo x="0" y="18612"/>
                    <wp:lineTo x="0" y="21651"/>
                    <wp:lineTo x="20952" y="21651"/>
                    <wp:lineTo x="21053" y="6077"/>
                    <wp:lineTo x="21556" y="2659"/>
                    <wp:lineTo x="21556" y="0"/>
                    <wp:lineTo x="705" y="0"/>
                  </wp:wrapPolygon>
                </wp:wrapTight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955" cy="1083652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B03DB" w14:textId="56BEC374" w:rsidR="00AC4999" w:rsidRPr="00AC4999" w:rsidRDefault="00AC4999" w:rsidP="00491E43">
                            <w:pPr>
                              <w:spacing w:after="150" w:line="240" w:lineRule="auto"/>
                              <w:jc w:val="center"/>
                              <w:textAlignment w:val="baseline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“</w:t>
                            </w:r>
                            <w:r w:rsidR="006B6471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i/>
                                <w:iCs/>
                                <w:color w:val="444444"/>
                                <w:sz w:val="30"/>
                                <w:szCs w:val="30"/>
                                <w:lang w:eastAsia="en-GB"/>
                              </w:rPr>
                              <w:t>Love is playing every game like it’s your last”</w:t>
                            </w:r>
                          </w:p>
                          <w:p w14:paraId="0598CF6D" w14:textId="6F86018E" w:rsidR="00491E43" w:rsidRPr="001921F6" w:rsidRDefault="006B6471" w:rsidP="00491E4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jc w:val="center"/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  <w:sz w:val="24"/>
                              </w:rPr>
                              <w:t>Michael Jordan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4.4pt;margin-top:7.05pt;width:321.65pt;height:85.3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" fillcolor="#ffc000" strokecolor="black [3213]" strokeweight="2pt">
                <v:stroke joinstyle="miter"/>
                <v:textbox>
                  <w:txbxContent>
                    <w:p w14:paraId="6BDB03DB" w14:textId="56BEC374" w:rsidR="00AC4999" w:rsidRPr="00AC4999" w:rsidRDefault="00AC4999" w:rsidP="00491E43">
                      <w:pPr>
                        <w:spacing w:after="150" w:line="240" w:lineRule="auto"/>
                        <w:jc w:val="center"/>
                        <w:textAlignment w:val="baseline"/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“</w:t>
                      </w:r>
                      <w:r w:rsidR="006B6471">
                        <w:rPr>
                          <w:rFonts w:ascii="Verdana" w:eastAsia="Times New Roman" w:hAnsi="Verdana" w:cs="Times New Roman"/>
                          <w:b/>
                          <w:bCs/>
                          <w:i/>
                          <w:iCs/>
                          <w:color w:val="444444"/>
                          <w:sz w:val="30"/>
                          <w:szCs w:val="30"/>
                          <w:lang w:eastAsia="en-GB"/>
                        </w:rPr>
                        <w:t>Love is playing every game like it’s your last”</w:t>
                      </w:r>
                    </w:p>
                    <w:p w14:paraId="0598CF6D" w14:textId="6F86018E" w:rsidR="00491E43" w:rsidRPr="001921F6" w:rsidRDefault="006B6471" w:rsidP="00491E4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jc w:val="center"/>
                        <w:rPr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b/>
                          <w:color w:val="404040" w:themeColor="text1" w:themeTint="BF"/>
                          <w:sz w:val="24"/>
                        </w:rPr>
                        <w:t>Michael Jordan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D21763B" w14:textId="10F88DA5" w:rsidR="00C56220" w:rsidRDefault="006B0D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D40A0C7" wp14:editId="79D4B0CA">
                <wp:simplePos x="0" y="0"/>
                <wp:positionH relativeFrom="column">
                  <wp:posOffset>1</wp:posOffset>
                </wp:positionH>
                <wp:positionV relativeFrom="paragraph">
                  <wp:posOffset>727710</wp:posOffset>
                </wp:positionV>
                <wp:extent cx="9639300" cy="266700"/>
                <wp:effectExtent l="38100" t="0" r="19050" b="19050"/>
                <wp:wrapTight wrapText="bothSides">
                  <wp:wrapPolygon edited="0">
                    <wp:start x="0" y="0"/>
                    <wp:lineTo x="-85" y="21600"/>
                    <wp:lineTo x="21600" y="21600"/>
                    <wp:lineTo x="21600" y="0"/>
                    <wp:lineTo x="0" y="0"/>
                  </wp:wrapPolygon>
                </wp:wrapTight>
                <wp:docPr id="10" name="Vertical Scrol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0" cy="266700"/>
                        </a:xfrm>
                        <a:prstGeom prst="verticalScroll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ECB" w14:textId="1B7DE780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94534E" w14:textId="77777777" w:rsidR="00AC4999" w:rsidRPr="00AC4999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4A257F35" w14:textId="014C9DD9" w:rsidR="006B0D7E" w:rsidRPr="006B0D7E" w:rsidRDefault="00AC4999" w:rsidP="00AC499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4999">
                              <w:rPr>
                                <w:b/>
                                <w:sz w:val="36"/>
                              </w:rPr>
                              <w:t>– Mav Levy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A0C7" id="Vertical Scroll 10" o:spid="_x0000_s1029" type="#_x0000_t97" style="position:absolute;margin-left:0;margin-top:57.3pt;width:759pt;height:2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" fillcolor="#ffc000" strokecolor="black [3213]" strokeweight="2pt">
                <v:stroke joinstyle="miter"/>
                <v:textbox>
                  <w:txbxContent>
                    <w:p w14:paraId="49B0BECB" w14:textId="1B7DE780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94534E" w14:textId="77777777" w:rsidR="00AC4999" w:rsidRPr="00AC4999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4A257F35" w14:textId="014C9DD9" w:rsidR="006B0D7E" w:rsidRPr="006B0D7E" w:rsidRDefault="00AC4999" w:rsidP="00AC499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C4999">
                        <w:rPr>
                          <w:b/>
                          <w:sz w:val="36"/>
                        </w:rPr>
                        <w:t>– Mav Levy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911"/>
        <w:gridCol w:w="4570"/>
        <w:gridCol w:w="3827"/>
      </w:tblGrid>
      <w:tr w:rsidR="00071693" w14:paraId="35A2836A" w14:textId="77777777" w:rsidTr="006B0D7E">
        <w:trPr>
          <w:trHeight w:val="746"/>
        </w:trPr>
        <w:tc>
          <w:tcPr>
            <w:tcW w:w="15308" w:type="dxa"/>
            <w:gridSpan w:val="3"/>
            <w:vAlign w:val="center"/>
          </w:tcPr>
          <w:p w14:paraId="256E9814" w14:textId="100BD36F" w:rsidR="00071693" w:rsidRPr="00071693" w:rsidRDefault="00071693" w:rsidP="00071693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</w:rPr>
            </w:pPr>
            <w:r w:rsidRPr="00071693">
              <w:rPr>
                <w:noProof/>
                <w:color w:val="000000" w:themeColor="text1"/>
                <w:lang w:eastAsia="en-GB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92560D8" wp14:editId="31CC3743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2540</wp:posOffset>
                  </wp:positionV>
                  <wp:extent cx="744220" cy="552450"/>
                  <wp:effectExtent l="0" t="0" r="0" b="0"/>
                  <wp:wrapTight wrapText="bothSides">
                    <wp:wrapPolygon edited="0">
                      <wp:start x="0" y="0"/>
                      <wp:lineTo x="0" y="20855"/>
                      <wp:lineTo x="21010" y="20855"/>
                      <wp:lineTo x="21010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60" t="21469" r="4522" b="21662"/>
                          <a:stretch/>
                        </pic:blipFill>
                        <pic:spPr bwMode="auto">
                          <a:xfrm>
                            <a:off x="0" y="0"/>
                            <a:ext cx="74422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1693">
              <w:rPr>
                <w:rFonts w:ascii="Times New Roman" w:hAnsi="Times New Roman"/>
                <w:b/>
                <w:noProof/>
                <w:color w:val="000000" w:themeColor="text1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1072" behindDoc="1" locked="0" layoutInCell="1" allowOverlap="1" wp14:anchorId="1ECCF948" wp14:editId="2817CDE5">
                  <wp:simplePos x="0" y="0"/>
                  <wp:positionH relativeFrom="column">
                    <wp:posOffset>8444865</wp:posOffset>
                  </wp:positionH>
                  <wp:positionV relativeFrom="paragraph">
                    <wp:posOffset>-4445</wp:posOffset>
                  </wp:positionV>
                  <wp:extent cx="842645" cy="574040"/>
                  <wp:effectExtent l="0" t="0" r="0" b="0"/>
                  <wp:wrapTight wrapText="bothSides">
                    <wp:wrapPolygon edited="0">
                      <wp:start x="0" y="0"/>
                      <wp:lineTo x="0" y="20788"/>
                      <wp:lineTo x="20998" y="20788"/>
                      <wp:lineTo x="20998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693">
              <w:rPr>
                <w:rFonts w:ascii="Arial" w:hAnsi="Arial" w:cs="Arial"/>
                <w:b/>
                <w:color w:val="000000" w:themeColor="text1"/>
                <w:sz w:val="36"/>
              </w:rPr>
              <w:t xml:space="preserve">Lyng Primary School P.E Knowledge Organiser  </w:t>
            </w:r>
          </w:p>
          <w:p w14:paraId="42D9B932" w14:textId="619300B3" w:rsidR="00071693" w:rsidRPr="00FD29D6" w:rsidRDefault="00071693" w:rsidP="00071693">
            <w:pPr>
              <w:rPr>
                <w:rFonts w:ascii="Arial" w:hAnsi="Arial" w:cs="Arial"/>
                <w:sz w:val="20"/>
              </w:rPr>
            </w:pPr>
          </w:p>
        </w:tc>
      </w:tr>
      <w:tr w:rsidR="00071693" w14:paraId="79B90138" w14:textId="77777777" w:rsidTr="006B0D7E">
        <w:tc>
          <w:tcPr>
            <w:tcW w:w="6911" w:type="dxa"/>
            <w:shd w:val="clear" w:color="auto" w:fill="FFC000" w:themeFill="accent4"/>
            <w:vAlign w:val="center"/>
          </w:tcPr>
          <w:p w14:paraId="7E2DAAA9" w14:textId="34C8A821" w:rsidR="00071693" w:rsidRPr="003F547B" w:rsidRDefault="00071693" w:rsidP="0083238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832382">
              <w:rPr>
                <w:rFonts w:ascii="Arial" w:hAnsi="Arial" w:cs="Arial"/>
                <w:b/>
                <w:color w:val="FFFFFF" w:themeColor="background1"/>
                <w:sz w:val="20"/>
              </w:rPr>
              <w:t>Net</w:t>
            </w:r>
            <w:r w:rsidR="00491E43">
              <w:rPr>
                <w:rFonts w:ascii="Arial" w:hAnsi="Arial" w:cs="Arial"/>
                <w:b/>
                <w:color w:val="FFFFFF" w:themeColor="background1"/>
                <w:sz w:val="20"/>
              </w:rPr>
              <w:t>ball</w:t>
            </w:r>
          </w:p>
        </w:tc>
        <w:tc>
          <w:tcPr>
            <w:tcW w:w="4570" w:type="dxa"/>
            <w:shd w:val="clear" w:color="auto" w:fill="FFC000" w:themeFill="accent4"/>
            <w:vAlign w:val="center"/>
          </w:tcPr>
          <w:p w14:paraId="5B52E131" w14:textId="113DC869" w:rsidR="001921F6" w:rsidRDefault="00724F34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br/>
            </w:r>
            <w:r w:rsidR="00832382">
              <w:rPr>
                <w:rFonts w:ascii="Arial" w:hAnsi="Arial" w:cs="Arial"/>
                <w:color w:val="FFFFFF" w:themeColor="background1"/>
                <w:sz w:val="20"/>
              </w:rPr>
              <w:t>Year 6</w:t>
            </w:r>
          </w:p>
          <w:p w14:paraId="48F1C6FB" w14:textId="5BA4C628" w:rsidR="00491E43" w:rsidRPr="001921F6" w:rsidRDefault="00491E43" w:rsidP="00491E43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3827" w:type="dxa"/>
            <w:shd w:val="clear" w:color="auto" w:fill="FFC000" w:themeFill="accent4"/>
            <w:vAlign w:val="center"/>
          </w:tcPr>
          <w:p w14:paraId="7E6B6971" w14:textId="1DDF7284" w:rsidR="00071693" w:rsidRPr="00FD29D6" w:rsidRDefault="00024B71" w:rsidP="000716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Autumn 2</w:t>
            </w:r>
          </w:p>
        </w:tc>
      </w:tr>
    </w:tbl>
    <w:p w14:paraId="608351CE" w14:textId="7A625A17" w:rsidR="00CB6F0B" w:rsidRDefault="00AD1634" w:rsidP="006B0D7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ABFC14F" wp14:editId="3BCEE6F8">
                <wp:simplePos x="0" y="0"/>
                <wp:positionH relativeFrom="column">
                  <wp:posOffset>161925</wp:posOffset>
                </wp:positionH>
                <wp:positionV relativeFrom="paragraph">
                  <wp:posOffset>245110</wp:posOffset>
                </wp:positionV>
                <wp:extent cx="4162425" cy="2914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0031" w14:textId="16CBD1EC" w:rsidR="00AD1634" w:rsidRDefault="00AD1634">
                            <w:r>
                              <w:t xml:space="preserve">Learning Outcomes </w:t>
                            </w:r>
                          </w:p>
                          <w:p w14:paraId="2440FD50" w14:textId="178DFA59" w:rsidR="000F4A5C" w:rsidRDefault="00690AA9" w:rsidP="000F4A5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</w:t>
                            </w:r>
                            <w:r w:rsidR="00FF14D3">
                              <w:t xml:space="preserve"> </w:t>
                            </w:r>
                            <w:r w:rsidR="006B22F8">
                              <w:t>practice and develop a variety of different passes</w:t>
                            </w:r>
                            <w:r w:rsidR="007115C4">
                              <w:t>.</w:t>
                            </w:r>
                          </w:p>
                          <w:p w14:paraId="3CC9F9A1" w14:textId="5D1EF7F2" w:rsidR="006B22F8" w:rsidRDefault="006B22F8" w:rsidP="000F4A5C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To learn a variety of ways of maintain possession of the ball.</w:t>
                            </w:r>
                          </w:p>
                          <w:p w14:paraId="12787BE1" w14:textId="1130A164" w:rsidR="00AD1634" w:rsidRDefault="000F4A5C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B22F8">
                              <w:t>shoot with accuracy and in a game situation.</w:t>
                            </w:r>
                          </w:p>
                          <w:p w14:paraId="054BD9F6" w14:textId="5D284E6C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B22F8">
                              <w:t>gain an understanding of player positions and areas of the pitch that they are allowed to go into.</w:t>
                            </w:r>
                          </w:p>
                          <w:p w14:paraId="7628FCDE" w14:textId="0416C33A" w:rsidR="002356CE" w:rsidRDefault="002356CE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6B22F8">
                              <w:t>ensure we have an understanding of the rules of the game</w:t>
                            </w:r>
                            <w:r>
                              <w:t>.</w:t>
                            </w:r>
                          </w:p>
                          <w:p w14:paraId="238243FE" w14:textId="11DC969F" w:rsidR="00AD1634" w:rsidRDefault="00AD1634" w:rsidP="00AD1634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 xml:space="preserve">To </w:t>
                            </w:r>
                            <w:r w:rsidR="002356CE">
                              <w:t>put skills</w:t>
                            </w:r>
                            <w:r w:rsidR="006B22F8">
                              <w:t xml:space="preserve"> from previous lessons</w:t>
                            </w:r>
                            <w:bookmarkStart w:id="0" w:name="_GoBack"/>
                            <w:bookmarkEnd w:id="0"/>
                            <w:r w:rsidR="002356CE">
                              <w:t xml:space="preserve"> into game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C14F" id="Text Box 2" o:spid="_x0000_s1030" type="#_x0000_t202" style="position:absolute;margin-left:12.75pt;margin-top:19.3pt;width:327.75pt;height:2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">
                <v:textbox>
                  <w:txbxContent>
                    <w:p w14:paraId="5F560031" w14:textId="16CBD1EC" w:rsidR="00AD1634" w:rsidRDefault="00AD1634">
                      <w:r>
                        <w:t xml:space="preserve">Learning Outcomes </w:t>
                      </w:r>
                    </w:p>
                    <w:p w14:paraId="2440FD50" w14:textId="178DFA59" w:rsidR="000F4A5C" w:rsidRDefault="00690AA9" w:rsidP="000F4A5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</w:t>
                      </w:r>
                      <w:r w:rsidR="00FF14D3">
                        <w:t xml:space="preserve"> </w:t>
                      </w:r>
                      <w:r w:rsidR="006B22F8">
                        <w:t>practice and develop a variety of different passes</w:t>
                      </w:r>
                      <w:r w:rsidR="007115C4">
                        <w:t>.</w:t>
                      </w:r>
                    </w:p>
                    <w:p w14:paraId="3CC9F9A1" w14:textId="5D1EF7F2" w:rsidR="006B22F8" w:rsidRDefault="006B22F8" w:rsidP="000F4A5C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>To learn a variety of ways of maintain possession of the ball.</w:t>
                      </w:r>
                    </w:p>
                    <w:p w14:paraId="12787BE1" w14:textId="1130A164" w:rsidR="00AD1634" w:rsidRDefault="000F4A5C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B22F8">
                        <w:t>shoot with accuracy and in a game situation.</w:t>
                      </w:r>
                    </w:p>
                    <w:p w14:paraId="054BD9F6" w14:textId="5D284E6C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B22F8">
                        <w:t>gain an understanding of player positions and areas of the pitch that they are allowed to go into.</w:t>
                      </w:r>
                    </w:p>
                    <w:p w14:paraId="7628FCDE" w14:textId="0416C33A" w:rsidR="002356CE" w:rsidRDefault="002356CE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6B22F8">
                        <w:t>ensure we have an understanding of the rules of the game</w:t>
                      </w:r>
                      <w:r>
                        <w:t>.</w:t>
                      </w:r>
                    </w:p>
                    <w:p w14:paraId="238243FE" w14:textId="11DC969F" w:rsidR="00AD1634" w:rsidRDefault="00AD1634" w:rsidP="00AD1634">
                      <w:pPr>
                        <w:pStyle w:val="ListParagraph"/>
                        <w:numPr>
                          <w:ilvl w:val="0"/>
                          <w:numId w:val="30"/>
                        </w:numPr>
                      </w:pPr>
                      <w:r>
                        <w:t xml:space="preserve">To </w:t>
                      </w:r>
                      <w:r w:rsidR="002356CE">
                        <w:t>put skills</w:t>
                      </w:r>
                      <w:r w:rsidR="006B22F8">
                        <w:t xml:space="preserve"> from previous lessons</w:t>
                      </w:r>
                      <w:bookmarkStart w:id="1" w:name="_GoBack"/>
                      <w:bookmarkEnd w:id="1"/>
                      <w:r w:rsidR="002356CE">
                        <w:t xml:space="preserve"> into game play.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1FD51" w14:textId="2A272BFA" w:rsidR="00AC4999" w:rsidRDefault="006B6471" w:rsidP="00365D71"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448F65BC" wp14:editId="0E8DE31E">
            <wp:simplePos x="0" y="0"/>
            <wp:positionH relativeFrom="column">
              <wp:posOffset>5257800</wp:posOffset>
            </wp:positionH>
            <wp:positionV relativeFrom="paragraph">
              <wp:posOffset>6985</wp:posOffset>
            </wp:positionV>
            <wp:extent cx="3676650" cy="27527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tball match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5388C" w14:textId="5A1AEB43" w:rsidR="00D04499" w:rsidRDefault="00D04499" w:rsidP="00365D71"/>
    <w:p w14:paraId="1F64497F" w14:textId="6564622E" w:rsidR="00D04499" w:rsidRDefault="00D04499" w:rsidP="00365D71"/>
    <w:p w14:paraId="636ED4FD" w14:textId="37034299" w:rsidR="006B6471" w:rsidRDefault="006B6471" w:rsidP="00365D71"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774114DE" wp14:editId="64355845">
            <wp:simplePos x="0" y="0"/>
            <wp:positionH relativeFrom="margin">
              <wp:align>right</wp:align>
            </wp:positionH>
            <wp:positionV relativeFrom="paragraph">
              <wp:posOffset>2331720</wp:posOffset>
            </wp:positionV>
            <wp:extent cx="2134800" cy="21420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tball ball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A455E" w14:textId="77777777" w:rsidR="006B6471" w:rsidRPr="006B6471" w:rsidRDefault="006B6471" w:rsidP="006B6471"/>
    <w:p w14:paraId="59EC4569" w14:textId="77777777" w:rsidR="006B6471" w:rsidRPr="006B6471" w:rsidRDefault="006B6471" w:rsidP="006B6471"/>
    <w:p w14:paraId="38061922" w14:textId="77777777" w:rsidR="006B6471" w:rsidRPr="006B6471" w:rsidRDefault="006B6471" w:rsidP="006B6471"/>
    <w:p w14:paraId="3C84CE57" w14:textId="77777777" w:rsidR="006B6471" w:rsidRPr="006B6471" w:rsidRDefault="006B6471" w:rsidP="006B6471"/>
    <w:p w14:paraId="0A8AFF02" w14:textId="77777777" w:rsidR="006B6471" w:rsidRPr="006B6471" w:rsidRDefault="006B6471" w:rsidP="006B6471"/>
    <w:p w14:paraId="03275415" w14:textId="77777777" w:rsidR="006B6471" w:rsidRPr="006B6471" w:rsidRDefault="006B6471" w:rsidP="006B6471"/>
    <w:p w14:paraId="7B54CACE" w14:textId="77777777" w:rsidR="006B6471" w:rsidRPr="006B6471" w:rsidRDefault="006B6471" w:rsidP="006B6471"/>
    <w:p w14:paraId="1F7FA8F8" w14:textId="77777777" w:rsidR="006B6471" w:rsidRPr="006B6471" w:rsidRDefault="006B6471" w:rsidP="006B6471"/>
    <w:p w14:paraId="3778CAE2" w14:textId="77777777" w:rsidR="006B6471" w:rsidRPr="006B6471" w:rsidRDefault="006B6471" w:rsidP="006B6471"/>
    <w:p w14:paraId="131EA9E6" w14:textId="300C01AA" w:rsidR="006B6471" w:rsidRDefault="006B6471" w:rsidP="006B6471"/>
    <w:p w14:paraId="57A8AE20" w14:textId="3BBB839D" w:rsidR="00D04499" w:rsidRPr="006B6471" w:rsidRDefault="006B6471" w:rsidP="006B6471">
      <w:pPr>
        <w:tabs>
          <w:tab w:val="left" w:pos="915"/>
        </w:tabs>
      </w:pPr>
      <w:r>
        <w:tab/>
      </w:r>
      <w:r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23B4DFE6" wp14:editId="6CFE476E">
            <wp:simplePos x="0" y="0"/>
            <wp:positionH relativeFrom="margin">
              <wp:posOffset>0</wp:posOffset>
            </wp:positionH>
            <wp:positionV relativeFrom="paragraph">
              <wp:posOffset>-795655</wp:posOffset>
            </wp:positionV>
            <wp:extent cx="2134800" cy="21420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tball ball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4499" w:rsidRPr="006B6471" w:rsidSect="00F10106">
      <w:pgSz w:w="16838" w:h="11906" w:orient="landscape"/>
      <w:pgMar w:top="426" w:right="720" w:bottom="720" w:left="720" w:header="708" w:footer="708" w:gutter="0"/>
      <w:pgBorders w:offsetFrom="page">
        <w:top w:val="thinThickMediumGap" w:sz="24" w:space="24" w:color="FFC000" w:themeColor="accent4"/>
        <w:left w:val="thinThickMediumGap" w:sz="24" w:space="24" w:color="FFC000" w:themeColor="accent4"/>
        <w:bottom w:val="thickThinMediumGap" w:sz="24" w:space="24" w:color="FFC000" w:themeColor="accent4"/>
        <w:right w:val="thickThinMediumGap" w:sz="2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2AAB" w14:textId="77777777" w:rsidR="0028741A" w:rsidRDefault="0028741A" w:rsidP="00F006CA">
      <w:pPr>
        <w:spacing w:after="0" w:line="240" w:lineRule="auto"/>
      </w:pPr>
      <w:r>
        <w:separator/>
      </w:r>
    </w:p>
  </w:endnote>
  <w:endnote w:type="continuationSeparator" w:id="0">
    <w:p w14:paraId="6077769C" w14:textId="77777777" w:rsidR="0028741A" w:rsidRDefault="0028741A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67A2" w14:textId="77777777" w:rsidR="0028741A" w:rsidRDefault="0028741A" w:rsidP="00F006CA">
      <w:pPr>
        <w:spacing w:after="0" w:line="240" w:lineRule="auto"/>
      </w:pPr>
      <w:r>
        <w:separator/>
      </w:r>
    </w:p>
  </w:footnote>
  <w:footnote w:type="continuationSeparator" w:id="0">
    <w:p w14:paraId="6ACDE363" w14:textId="77777777" w:rsidR="0028741A" w:rsidRDefault="0028741A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027A3"/>
    <w:multiLevelType w:val="hybridMultilevel"/>
    <w:tmpl w:val="7CC4F434"/>
    <w:lvl w:ilvl="0" w:tplc="BE14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EF3"/>
    <w:multiLevelType w:val="hybridMultilevel"/>
    <w:tmpl w:val="E3A4C6C6"/>
    <w:lvl w:ilvl="0" w:tplc="DFC898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444444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15ACA"/>
    <w:multiLevelType w:val="hybridMultilevel"/>
    <w:tmpl w:val="8380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874F2"/>
    <w:multiLevelType w:val="hybridMultilevel"/>
    <w:tmpl w:val="8198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645FA"/>
    <w:multiLevelType w:val="hybridMultilevel"/>
    <w:tmpl w:val="8CA06902"/>
    <w:lvl w:ilvl="0" w:tplc="6DCCBB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8182D"/>
    <w:multiLevelType w:val="hybridMultilevel"/>
    <w:tmpl w:val="6E3EC9C2"/>
    <w:lvl w:ilvl="0" w:tplc="7C5085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19"/>
  </w:num>
  <w:num w:numId="5">
    <w:abstractNumId w:val="17"/>
  </w:num>
  <w:num w:numId="6">
    <w:abstractNumId w:val="31"/>
  </w:num>
  <w:num w:numId="7">
    <w:abstractNumId w:val="15"/>
  </w:num>
  <w:num w:numId="8">
    <w:abstractNumId w:val="23"/>
  </w:num>
  <w:num w:numId="9">
    <w:abstractNumId w:val="28"/>
  </w:num>
  <w:num w:numId="10">
    <w:abstractNumId w:val="11"/>
  </w:num>
  <w:num w:numId="11">
    <w:abstractNumId w:val="1"/>
  </w:num>
  <w:num w:numId="12">
    <w:abstractNumId w:val="7"/>
  </w:num>
  <w:num w:numId="13">
    <w:abstractNumId w:val="5"/>
  </w:num>
  <w:num w:numId="14">
    <w:abstractNumId w:val="21"/>
  </w:num>
  <w:num w:numId="15">
    <w:abstractNumId w:val="30"/>
  </w:num>
  <w:num w:numId="16">
    <w:abstractNumId w:val="14"/>
  </w:num>
  <w:num w:numId="17">
    <w:abstractNumId w:val="20"/>
  </w:num>
  <w:num w:numId="18">
    <w:abstractNumId w:val="12"/>
  </w:num>
  <w:num w:numId="19">
    <w:abstractNumId w:val="9"/>
  </w:num>
  <w:num w:numId="20">
    <w:abstractNumId w:val="22"/>
  </w:num>
  <w:num w:numId="21">
    <w:abstractNumId w:val="0"/>
  </w:num>
  <w:num w:numId="22">
    <w:abstractNumId w:val="18"/>
  </w:num>
  <w:num w:numId="23">
    <w:abstractNumId w:val="13"/>
  </w:num>
  <w:num w:numId="24">
    <w:abstractNumId w:val="6"/>
  </w:num>
  <w:num w:numId="25">
    <w:abstractNumId w:val="26"/>
  </w:num>
  <w:num w:numId="26">
    <w:abstractNumId w:val="24"/>
  </w:num>
  <w:num w:numId="27">
    <w:abstractNumId w:val="8"/>
  </w:num>
  <w:num w:numId="28">
    <w:abstractNumId w:val="16"/>
  </w:num>
  <w:num w:numId="29">
    <w:abstractNumId w:val="27"/>
  </w:num>
  <w:num w:numId="30">
    <w:abstractNumId w:val="2"/>
  </w:num>
  <w:num w:numId="31">
    <w:abstractNumId w:val="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24B71"/>
    <w:rsid w:val="0004068B"/>
    <w:rsid w:val="00046D2B"/>
    <w:rsid w:val="000534BA"/>
    <w:rsid w:val="00071693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0F4A5C"/>
    <w:rsid w:val="0010675A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921F6"/>
    <w:rsid w:val="001A40DB"/>
    <w:rsid w:val="001B0696"/>
    <w:rsid w:val="001D5106"/>
    <w:rsid w:val="001E56CC"/>
    <w:rsid w:val="00207254"/>
    <w:rsid w:val="00207295"/>
    <w:rsid w:val="002100A5"/>
    <w:rsid w:val="00223E44"/>
    <w:rsid w:val="002356CE"/>
    <w:rsid w:val="00243EC2"/>
    <w:rsid w:val="0024403C"/>
    <w:rsid w:val="00282B43"/>
    <w:rsid w:val="0028741A"/>
    <w:rsid w:val="0029362A"/>
    <w:rsid w:val="002B0DDA"/>
    <w:rsid w:val="002C04FC"/>
    <w:rsid w:val="002C2E13"/>
    <w:rsid w:val="002D2960"/>
    <w:rsid w:val="002E1913"/>
    <w:rsid w:val="00307D84"/>
    <w:rsid w:val="00365D71"/>
    <w:rsid w:val="00366541"/>
    <w:rsid w:val="003708AD"/>
    <w:rsid w:val="00377709"/>
    <w:rsid w:val="003A264E"/>
    <w:rsid w:val="003C735D"/>
    <w:rsid w:val="003D6D1A"/>
    <w:rsid w:val="003F4C48"/>
    <w:rsid w:val="003F5473"/>
    <w:rsid w:val="003F547B"/>
    <w:rsid w:val="00415D8F"/>
    <w:rsid w:val="0042097B"/>
    <w:rsid w:val="0042644B"/>
    <w:rsid w:val="00426A62"/>
    <w:rsid w:val="0043121D"/>
    <w:rsid w:val="00454C1F"/>
    <w:rsid w:val="00475C57"/>
    <w:rsid w:val="0049059B"/>
    <w:rsid w:val="00491E43"/>
    <w:rsid w:val="004C6D7E"/>
    <w:rsid w:val="004C7CE9"/>
    <w:rsid w:val="004D2118"/>
    <w:rsid w:val="00507798"/>
    <w:rsid w:val="00511D1C"/>
    <w:rsid w:val="00530E3F"/>
    <w:rsid w:val="00540810"/>
    <w:rsid w:val="00542C58"/>
    <w:rsid w:val="00545FB1"/>
    <w:rsid w:val="0055371F"/>
    <w:rsid w:val="00555503"/>
    <w:rsid w:val="00555D84"/>
    <w:rsid w:val="005653BB"/>
    <w:rsid w:val="0057503A"/>
    <w:rsid w:val="005923FC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319C0"/>
    <w:rsid w:val="0064088C"/>
    <w:rsid w:val="006410B4"/>
    <w:rsid w:val="00690AA9"/>
    <w:rsid w:val="00694C65"/>
    <w:rsid w:val="006A2FF5"/>
    <w:rsid w:val="006B0D7E"/>
    <w:rsid w:val="006B22F8"/>
    <w:rsid w:val="006B3226"/>
    <w:rsid w:val="006B3DA9"/>
    <w:rsid w:val="006B6471"/>
    <w:rsid w:val="006C60E1"/>
    <w:rsid w:val="006E57DF"/>
    <w:rsid w:val="00710975"/>
    <w:rsid w:val="007115C4"/>
    <w:rsid w:val="00724F34"/>
    <w:rsid w:val="007435D7"/>
    <w:rsid w:val="00773613"/>
    <w:rsid w:val="00784912"/>
    <w:rsid w:val="00784C4B"/>
    <w:rsid w:val="00793596"/>
    <w:rsid w:val="007B5B86"/>
    <w:rsid w:val="007C2A2C"/>
    <w:rsid w:val="007E556A"/>
    <w:rsid w:val="00802CFC"/>
    <w:rsid w:val="008106FA"/>
    <w:rsid w:val="0081420E"/>
    <w:rsid w:val="00825EE2"/>
    <w:rsid w:val="00832382"/>
    <w:rsid w:val="00837836"/>
    <w:rsid w:val="00844D8D"/>
    <w:rsid w:val="008530CC"/>
    <w:rsid w:val="00857522"/>
    <w:rsid w:val="00860E1B"/>
    <w:rsid w:val="00870861"/>
    <w:rsid w:val="0089320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C4999"/>
    <w:rsid w:val="00AD0E3E"/>
    <w:rsid w:val="00AD1634"/>
    <w:rsid w:val="00AE1E94"/>
    <w:rsid w:val="00AF51B4"/>
    <w:rsid w:val="00AF6059"/>
    <w:rsid w:val="00B07115"/>
    <w:rsid w:val="00B10BA5"/>
    <w:rsid w:val="00B17A2B"/>
    <w:rsid w:val="00B31354"/>
    <w:rsid w:val="00B34E91"/>
    <w:rsid w:val="00B6779E"/>
    <w:rsid w:val="00B7327C"/>
    <w:rsid w:val="00B95D7C"/>
    <w:rsid w:val="00BB25F9"/>
    <w:rsid w:val="00BB2AF9"/>
    <w:rsid w:val="00BB6664"/>
    <w:rsid w:val="00BC41BD"/>
    <w:rsid w:val="00BD36BA"/>
    <w:rsid w:val="00BD7C54"/>
    <w:rsid w:val="00BE1769"/>
    <w:rsid w:val="00C3011D"/>
    <w:rsid w:val="00C3277A"/>
    <w:rsid w:val="00C56220"/>
    <w:rsid w:val="00C779EA"/>
    <w:rsid w:val="00C90AF7"/>
    <w:rsid w:val="00CA235E"/>
    <w:rsid w:val="00CA77A3"/>
    <w:rsid w:val="00CB045D"/>
    <w:rsid w:val="00CB6F0B"/>
    <w:rsid w:val="00CC141E"/>
    <w:rsid w:val="00CC381E"/>
    <w:rsid w:val="00CD5FE9"/>
    <w:rsid w:val="00CD6D8C"/>
    <w:rsid w:val="00D04499"/>
    <w:rsid w:val="00D11599"/>
    <w:rsid w:val="00D35E96"/>
    <w:rsid w:val="00D41E9C"/>
    <w:rsid w:val="00D57904"/>
    <w:rsid w:val="00D94E10"/>
    <w:rsid w:val="00DB4DA1"/>
    <w:rsid w:val="00DB6F4C"/>
    <w:rsid w:val="00DF4622"/>
    <w:rsid w:val="00E34F20"/>
    <w:rsid w:val="00E512BE"/>
    <w:rsid w:val="00E90215"/>
    <w:rsid w:val="00EB63A7"/>
    <w:rsid w:val="00F006CA"/>
    <w:rsid w:val="00F10106"/>
    <w:rsid w:val="00F10A0D"/>
    <w:rsid w:val="00F150BA"/>
    <w:rsid w:val="00F1554F"/>
    <w:rsid w:val="00F256BA"/>
    <w:rsid w:val="00F306E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1B84"/>
    <w:rsid w:val="00FA2860"/>
    <w:rsid w:val="00FA565B"/>
    <w:rsid w:val="00FC0994"/>
    <w:rsid w:val="00FD29D6"/>
    <w:rsid w:val="00FD6F39"/>
    <w:rsid w:val="00FE64DA"/>
    <w:rsid w:val="00FF14D3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docId w15:val="{61D55826-784B-459D-A9B4-218581C7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8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9F3AD-4CF8-46EC-A7E1-B16DDC7024BB}"/>
</file>

<file path=customXml/itemProps2.xml><?xml version="1.0" encoding="utf-8"?>
<ds:datastoreItem xmlns:ds="http://schemas.openxmlformats.org/officeDocument/2006/customXml" ds:itemID="{E15EDFF3-8D44-4FB3-B4F6-0F1ED570B310}">
  <ds:schemaRefs>
    <ds:schemaRef ds:uri="e33c5cb5-7de4-4609-8ae4-f3ed41b0769b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29cf795-8842-4ec9-a5a4-5b4998c26141"/>
  </ds:schemaRefs>
</ds:datastoreItem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DHT-DELL</dc:creator>
  <cp:lastModifiedBy>Dom Dell</cp:lastModifiedBy>
  <cp:revision>2</cp:revision>
  <cp:lastPrinted>2020-09-11T07:58:00Z</cp:lastPrinted>
  <dcterms:created xsi:type="dcterms:W3CDTF">2024-02-02T11:22:00Z</dcterms:created>
  <dcterms:modified xsi:type="dcterms:W3CDTF">2024-02-02T11:22:00Z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